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40" w:lineRule="exact"/>
        <w:jc w:val="center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海南省环境科学研究院2020年公开招聘专业技术人员考试招聘成绩及进入体检考察人员名单</w:t>
      </w:r>
    </w:p>
    <w:tbl>
      <w:tblPr>
        <w:tblStyle w:val="6"/>
        <w:tblW w:w="14492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182"/>
        <w:gridCol w:w="567"/>
        <w:gridCol w:w="1140"/>
        <w:gridCol w:w="1695"/>
        <w:gridCol w:w="1740"/>
        <w:gridCol w:w="2229"/>
        <w:gridCol w:w="992"/>
        <w:gridCol w:w="992"/>
        <w:gridCol w:w="992"/>
        <w:gridCol w:w="738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04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等线" w:eastAsia="黑体"/>
                <w:sz w:val="28"/>
                <w:szCs w:val="28"/>
              </w:rPr>
            </w:pPr>
            <w:r>
              <w:rPr>
                <w:rFonts w:hint="eastAsia" w:ascii="黑体" w:hAnsi="等线" w:eastAsia="黑体"/>
                <w:sz w:val="28"/>
                <w:szCs w:val="28"/>
              </w:rPr>
              <w:t>招聘岗位</w:t>
            </w:r>
          </w:p>
        </w:tc>
        <w:tc>
          <w:tcPr>
            <w:tcW w:w="118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等线" w:eastAsia="黑体"/>
                <w:sz w:val="28"/>
                <w:szCs w:val="28"/>
              </w:rPr>
            </w:pPr>
            <w:r>
              <w:rPr>
                <w:rFonts w:hint="eastAsia" w:ascii="黑体" w:hAnsi="等线" w:eastAsia="黑体"/>
                <w:sz w:val="28"/>
                <w:szCs w:val="28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等线" w:eastAsia="黑体"/>
                <w:sz w:val="28"/>
                <w:szCs w:val="28"/>
              </w:rPr>
            </w:pPr>
            <w:r>
              <w:rPr>
                <w:rFonts w:hint="eastAsia" w:ascii="黑体" w:hAnsi="等线" w:eastAsia="黑体"/>
                <w:sz w:val="28"/>
                <w:szCs w:val="28"/>
              </w:rPr>
              <w:t>性别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等线" w:eastAsia="黑体"/>
                <w:sz w:val="28"/>
                <w:szCs w:val="28"/>
              </w:rPr>
            </w:pPr>
            <w:r>
              <w:rPr>
                <w:rFonts w:hint="eastAsia" w:ascii="黑体" w:hAnsi="等线" w:eastAsia="黑体"/>
                <w:sz w:val="28"/>
                <w:szCs w:val="28"/>
              </w:rPr>
              <w:t>笔试准考证号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等线" w:eastAsia="黑体"/>
                <w:sz w:val="28"/>
                <w:szCs w:val="28"/>
              </w:rPr>
            </w:pPr>
            <w:r>
              <w:rPr>
                <w:rFonts w:hint="eastAsia" w:ascii="黑体" w:hAnsi="等线" w:eastAsia="黑体"/>
                <w:sz w:val="28"/>
                <w:szCs w:val="28"/>
              </w:rPr>
              <w:t>所学专业</w:t>
            </w:r>
          </w:p>
        </w:tc>
        <w:tc>
          <w:tcPr>
            <w:tcW w:w="174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等线" w:eastAsia="黑体"/>
                <w:sz w:val="28"/>
                <w:szCs w:val="28"/>
              </w:rPr>
            </w:pPr>
            <w:r>
              <w:rPr>
                <w:rFonts w:hint="eastAsia" w:ascii="黑体" w:hAnsi="等线" w:eastAsia="黑体"/>
                <w:sz w:val="28"/>
                <w:szCs w:val="28"/>
              </w:rPr>
              <w:t>学历学位</w:t>
            </w:r>
          </w:p>
        </w:tc>
        <w:tc>
          <w:tcPr>
            <w:tcW w:w="22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等线" w:eastAsia="黑体"/>
                <w:sz w:val="28"/>
                <w:szCs w:val="28"/>
              </w:rPr>
            </w:pPr>
            <w:r>
              <w:rPr>
                <w:rFonts w:hint="eastAsia" w:ascii="黑体" w:hAnsi="等线" w:eastAsia="黑体"/>
                <w:sz w:val="28"/>
                <w:szCs w:val="28"/>
              </w:rPr>
              <w:t>专业技术职称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等线" w:eastAsia="黑体"/>
                <w:sz w:val="28"/>
                <w:szCs w:val="28"/>
              </w:rPr>
            </w:pPr>
            <w:r>
              <w:rPr>
                <w:rFonts w:hint="eastAsia" w:ascii="黑体" w:hAnsi="等线" w:eastAsia="黑体"/>
                <w:sz w:val="28"/>
                <w:szCs w:val="28"/>
              </w:rPr>
              <w:t>笔试</w:t>
            </w:r>
          </w:p>
          <w:p>
            <w:pPr>
              <w:spacing w:line="360" w:lineRule="exact"/>
              <w:jc w:val="center"/>
              <w:rPr>
                <w:rFonts w:ascii="黑体" w:hAnsi="等线" w:eastAsia="黑体"/>
                <w:sz w:val="28"/>
                <w:szCs w:val="28"/>
              </w:rPr>
            </w:pPr>
            <w:r>
              <w:rPr>
                <w:rFonts w:hint="eastAsia" w:ascii="黑体" w:hAnsi="等线" w:eastAsia="黑体"/>
                <w:sz w:val="28"/>
                <w:szCs w:val="28"/>
              </w:rPr>
              <w:t>成绩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等线" w:eastAsia="黑体"/>
                <w:sz w:val="28"/>
                <w:szCs w:val="28"/>
              </w:rPr>
            </w:pPr>
            <w:r>
              <w:rPr>
                <w:rFonts w:hint="eastAsia" w:ascii="黑体" w:hAnsi="等线" w:eastAsia="黑体"/>
                <w:sz w:val="28"/>
                <w:szCs w:val="28"/>
              </w:rPr>
              <w:t>面试</w:t>
            </w:r>
          </w:p>
          <w:p>
            <w:pPr>
              <w:spacing w:line="360" w:lineRule="exact"/>
              <w:jc w:val="center"/>
              <w:rPr>
                <w:rFonts w:ascii="黑体" w:hAnsi="等线" w:eastAsia="黑体"/>
                <w:sz w:val="28"/>
                <w:szCs w:val="28"/>
              </w:rPr>
            </w:pPr>
            <w:r>
              <w:rPr>
                <w:rFonts w:hint="eastAsia" w:ascii="黑体" w:hAnsi="等线" w:eastAsia="黑体"/>
                <w:sz w:val="28"/>
                <w:szCs w:val="28"/>
              </w:rPr>
              <w:t>成绩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等线" w:eastAsia="黑体"/>
                <w:sz w:val="28"/>
                <w:szCs w:val="28"/>
              </w:rPr>
            </w:pPr>
            <w:r>
              <w:rPr>
                <w:rFonts w:hint="eastAsia" w:ascii="黑体" w:hAnsi="等线" w:eastAsia="黑体"/>
                <w:sz w:val="28"/>
                <w:szCs w:val="28"/>
              </w:rPr>
              <w:t>综合成绩</w:t>
            </w:r>
          </w:p>
        </w:tc>
        <w:tc>
          <w:tcPr>
            <w:tcW w:w="738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等线" w:eastAsia="黑体"/>
                <w:sz w:val="28"/>
                <w:szCs w:val="28"/>
              </w:rPr>
            </w:pPr>
            <w:r>
              <w:rPr>
                <w:rFonts w:hint="eastAsia" w:ascii="黑体" w:hAnsi="等线" w:eastAsia="黑体"/>
                <w:sz w:val="28"/>
                <w:szCs w:val="28"/>
              </w:rPr>
              <w:t>排名</w:t>
            </w:r>
          </w:p>
        </w:tc>
        <w:tc>
          <w:tcPr>
            <w:tcW w:w="1421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等线" w:eastAsia="黑体"/>
                <w:sz w:val="28"/>
                <w:szCs w:val="28"/>
              </w:rPr>
            </w:pPr>
            <w:r>
              <w:rPr>
                <w:rFonts w:hint="eastAsia" w:ascii="黑体" w:hAnsi="等线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80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应对气候变化研究岗位</w:t>
            </w:r>
          </w:p>
        </w:tc>
        <w:tc>
          <w:tcPr>
            <w:tcW w:w="118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邬乐雅</w:t>
            </w:r>
          </w:p>
        </w:tc>
        <w:tc>
          <w:tcPr>
            <w:tcW w:w="56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男</w:t>
            </w:r>
          </w:p>
        </w:tc>
        <w:tc>
          <w:tcPr>
            <w:tcW w:w="114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020105</w:t>
            </w:r>
          </w:p>
        </w:tc>
        <w:tc>
          <w:tcPr>
            <w:tcW w:w="169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等线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lang w:eastAsia="zh-CN"/>
              </w:rPr>
              <w:t>环境科学</w:t>
            </w:r>
          </w:p>
        </w:tc>
        <w:tc>
          <w:tcPr>
            <w:tcW w:w="17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等线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lang w:eastAsia="zh-CN"/>
              </w:rPr>
              <w:t>硕士研究生</w:t>
            </w:r>
          </w:p>
        </w:tc>
        <w:tc>
          <w:tcPr>
            <w:tcW w:w="222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等线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lang w:eastAsia="zh-CN"/>
              </w:rPr>
              <w:t>环境保护工程师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77.00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85.60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80.44</w:t>
            </w:r>
          </w:p>
        </w:tc>
        <w:tc>
          <w:tcPr>
            <w:tcW w:w="73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1</w:t>
            </w:r>
          </w:p>
        </w:tc>
        <w:tc>
          <w:tcPr>
            <w:tcW w:w="142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进入体检考察人员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郑桉</w:t>
            </w:r>
          </w:p>
        </w:tc>
        <w:tc>
          <w:tcPr>
            <w:tcW w:w="56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男</w:t>
            </w:r>
          </w:p>
        </w:tc>
        <w:tc>
          <w:tcPr>
            <w:tcW w:w="114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020107</w:t>
            </w:r>
          </w:p>
        </w:tc>
        <w:tc>
          <w:tcPr>
            <w:tcW w:w="169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等线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lang w:eastAsia="zh-CN"/>
              </w:rPr>
              <w:t>环境科学</w:t>
            </w:r>
          </w:p>
        </w:tc>
        <w:tc>
          <w:tcPr>
            <w:tcW w:w="1740" w:type="dxa"/>
            <w:textDirection w:val="lrTb"/>
            <w:vAlign w:val="center"/>
          </w:tcPr>
          <w:p>
            <w:pPr>
              <w:spacing w:line="6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lang w:eastAsia="zh-CN"/>
              </w:rPr>
              <w:t>硕士研究生</w:t>
            </w:r>
          </w:p>
        </w:tc>
        <w:tc>
          <w:tcPr>
            <w:tcW w:w="2229" w:type="dxa"/>
            <w:textDirection w:val="lrTb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lang w:eastAsia="zh-CN"/>
              </w:rPr>
              <w:t>环境科学工程师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62.50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68.40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64.86</w:t>
            </w:r>
          </w:p>
        </w:tc>
        <w:tc>
          <w:tcPr>
            <w:tcW w:w="73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2</w:t>
            </w:r>
          </w:p>
        </w:tc>
        <w:tc>
          <w:tcPr>
            <w:tcW w:w="142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进入体检考察人员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0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环境影响评价及评估岗位</w:t>
            </w:r>
          </w:p>
        </w:tc>
        <w:tc>
          <w:tcPr>
            <w:tcW w:w="118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杨瑞</w:t>
            </w:r>
          </w:p>
        </w:tc>
        <w:tc>
          <w:tcPr>
            <w:tcW w:w="56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女</w:t>
            </w:r>
          </w:p>
        </w:tc>
        <w:tc>
          <w:tcPr>
            <w:tcW w:w="114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020206</w:t>
            </w:r>
          </w:p>
        </w:tc>
        <w:tc>
          <w:tcPr>
            <w:tcW w:w="169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等线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lang w:eastAsia="zh-CN"/>
              </w:rPr>
              <w:t>资源环境</w:t>
            </w:r>
          </w:p>
          <w:p>
            <w:pPr>
              <w:spacing w:line="600" w:lineRule="exact"/>
              <w:jc w:val="center"/>
              <w:rPr>
                <w:rFonts w:hint="eastAsia" w:ascii="仿宋_GB2312" w:hAnsi="等线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lang w:eastAsia="zh-CN"/>
              </w:rPr>
              <w:t>生物学</w:t>
            </w:r>
          </w:p>
        </w:tc>
        <w:tc>
          <w:tcPr>
            <w:tcW w:w="1740" w:type="dxa"/>
            <w:textDirection w:val="lrTb"/>
            <w:vAlign w:val="center"/>
          </w:tcPr>
          <w:p>
            <w:pPr>
              <w:spacing w:line="6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lang w:eastAsia="zh-CN"/>
              </w:rPr>
              <w:t>硕士研究生</w:t>
            </w:r>
          </w:p>
        </w:tc>
        <w:tc>
          <w:tcPr>
            <w:tcW w:w="2229" w:type="dxa"/>
            <w:textDirection w:val="lrTb"/>
            <w:vAlign w:val="center"/>
          </w:tcPr>
          <w:p>
            <w:pPr>
              <w:spacing w:line="6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lang w:eastAsia="zh-CN"/>
              </w:rPr>
              <w:t>环境工程工程师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54.50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77.80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63.82</w:t>
            </w:r>
          </w:p>
        </w:tc>
        <w:tc>
          <w:tcPr>
            <w:tcW w:w="73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3</w:t>
            </w:r>
          </w:p>
        </w:tc>
        <w:tc>
          <w:tcPr>
            <w:tcW w:w="142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0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陈晓璐</w:t>
            </w:r>
          </w:p>
        </w:tc>
        <w:tc>
          <w:tcPr>
            <w:tcW w:w="56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女</w:t>
            </w:r>
          </w:p>
        </w:tc>
        <w:tc>
          <w:tcPr>
            <w:tcW w:w="114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020208</w:t>
            </w:r>
          </w:p>
        </w:tc>
        <w:tc>
          <w:tcPr>
            <w:tcW w:w="169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等线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lang w:eastAsia="zh-CN"/>
              </w:rPr>
              <w:t>水利工程</w:t>
            </w:r>
          </w:p>
        </w:tc>
        <w:tc>
          <w:tcPr>
            <w:tcW w:w="174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lang w:eastAsia="zh-CN"/>
              </w:rPr>
              <w:t>硕士研究生</w:t>
            </w:r>
          </w:p>
        </w:tc>
        <w:tc>
          <w:tcPr>
            <w:tcW w:w="222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等线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lang w:eastAsia="zh-CN"/>
              </w:rPr>
              <w:t>水文工程师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76.00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84.00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79.20</w:t>
            </w:r>
          </w:p>
        </w:tc>
        <w:tc>
          <w:tcPr>
            <w:tcW w:w="73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1</w:t>
            </w:r>
          </w:p>
        </w:tc>
        <w:tc>
          <w:tcPr>
            <w:tcW w:w="142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进入体检考察人员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0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颜培吉</w:t>
            </w:r>
          </w:p>
        </w:tc>
        <w:tc>
          <w:tcPr>
            <w:tcW w:w="56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男</w:t>
            </w:r>
          </w:p>
        </w:tc>
        <w:tc>
          <w:tcPr>
            <w:tcW w:w="114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020212</w:t>
            </w:r>
          </w:p>
        </w:tc>
        <w:tc>
          <w:tcPr>
            <w:tcW w:w="1695" w:type="dxa"/>
            <w:textDirection w:val="lrTb"/>
            <w:vAlign w:val="center"/>
          </w:tcPr>
          <w:p>
            <w:pPr>
              <w:spacing w:line="6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lang w:eastAsia="zh-CN"/>
              </w:rPr>
              <w:t>环境科学</w:t>
            </w:r>
          </w:p>
        </w:tc>
        <w:tc>
          <w:tcPr>
            <w:tcW w:w="1740" w:type="dxa"/>
            <w:textDirection w:val="lrTb"/>
            <w:vAlign w:val="center"/>
          </w:tcPr>
          <w:p>
            <w:pPr>
              <w:spacing w:line="6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lang w:eastAsia="zh-CN"/>
              </w:rPr>
              <w:t>硕士研究生</w:t>
            </w:r>
          </w:p>
        </w:tc>
        <w:tc>
          <w:tcPr>
            <w:tcW w:w="2229" w:type="dxa"/>
            <w:textDirection w:val="lrTb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lang w:eastAsia="zh-CN"/>
              </w:rPr>
              <w:t>环境科学工程师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64.00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72.50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67.40</w:t>
            </w:r>
          </w:p>
        </w:tc>
        <w:tc>
          <w:tcPr>
            <w:tcW w:w="73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2</w:t>
            </w:r>
          </w:p>
        </w:tc>
        <w:tc>
          <w:tcPr>
            <w:tcW w:w="142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0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海洋生态环境研究岗位</w:t>
            </w:r>
          </w:p>
        </w:tc>
        <w:tc>
          <w:tcPr>
            <w:tcW w:w="118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许秋彤</w:t>
            </w:r>
          </w:p>
        </w:tc>
        <w:tc>
          <w:tcPr>
            <w:tcW w:w="56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男</w:t>
            </w:r>
          </w:p>
        </w:tc>
        <w:tc>
          <w:tcPr>
            <w:tcW w:w="114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020301</w:t>
            </w:r>
          </w:p>
        </w:tc>
        <w:tc>
          <w:tcPr>
            <w:tcW w:w="169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等线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lang w:eastAsia="zh-CN"/>
              </w:rPr>
              <w:t>海洋生物学</w:t>
            </w:r>
          </w:p>
        </w:tc>
        <w:tc>
          <w:tcPr>
            <w:tcW w:w="1740" w:type="dxa"/>
            <w:textDirection w:val="lrTb"/>
            <w:vAlign w:val="center"/>
          </w:tcPr>
          <w:p>
            <w:pPr>
              <w:spacing w:line="6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lang w:eastAsia="zh-CN"/>
              </w:rPr>
              <w:t>硕士研究生</w:t>
            </w:r>
          </w:p>
        </w:tc>
        <w:tc>
          <w:tcPr>
            <w:tcW w:w="2229" w:type="dxa"/>
            <w:textDirection w:val="lrTb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等线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lang w:eastAsia="zh-CN"/>
              </w:rPr>
              <w:t>海洋生态修复</w:t>
            </w:r>
          </w:p>
          <w:p>
            <w:pPr>
              <w:spacing w:line="600" w:lineRule="exact"/>
              <w:jc w:val="center"/>
              <w:rPr>
                <w:rFonts w:hint="eastAsia"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lang w:eastAsia="zh-CN"/>
              </w:rPr>
              <w:t>工程师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64.00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83.80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71.92</w:t>
            </w:r>
          </w:p>
        </w:tc>
        <w:tc>
          <w:tcPr>
            <w:tcW w:w="73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1</w:t>
            </w:r>
          </w:p>
        </w:tc>
        <w:tc>
          <w:tcPr>
            <w:tcW w:w="142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进入体检考察人员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綦晓青</w:t>
            </w:r>
          </w:p>
        </w:tc>
        <w:tc>
          <w:tcPr>
            <w:tcW w:w="56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女</w:t>
            </w:r>
          </w:p>
        </w:tc>
        <w:tc>
          <w:tcPr>
            <w:tcW w:w="11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020305</w:t>
            </w:r>
          </w:p>
        </w:tc>
        <w:tc>
          <w:tcPr>
            <w:tcW w:w="1695" w:type="dxa"/>
            <w:textDirection w:val="lrTb"/>
            <w:vAlign w:val="center"/>
          </w:tcPr>
          <w:p>
            <w:pPr>
              <w:spacing w:line="6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lang w:eastAsia="zh-CN"/>
              </w:rPr>
              <w:t>海洋生物学</w:t>
            </w:r>
          </w:p>
        </w:tc>
        <w:tc>
          <w:tcPr>
            <w:tcW w:w="1740" w:type="dxa"/>
            <w:textDirection w:val="lrTb"/>
            <w:vAlign w:val="center"/>
          </w:tcPr>
          <w:p>
            <w:pPr>
              <w:spacing w:line="6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lang w:eastAsia="zh-CN"/>
              </w:rPr>
              <w:t>硕士研究生</w:t>
            </w:r>
          </w:p>
        </w:tc>
        <w:tc>
          <w:tcPr>
            <w:tcW w:w="222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等线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lang w:eastAsia="zh-CN"/>
              </w:rPr>
              <w:t>实验师（中级）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60.00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75.00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66.00</w:t>
            </w:r>
          </w:p>
        </w:tc>
        <w:tc>
          <w:tcPr>
            <w:tcW w:w="73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2</w:t>
            </w:r>
          </w:p>
        </w:tc>
        <w:tc>
          <w:tcPr>
            <w:tcW w:w="142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</w:tbl>
    <w:p>
      <w:pPr>
        <w:spacing w:line="380" w:lineRule="exact"/>
        <w:ind w:firstLine="602" w:firstLineChars="200"/>
        <w:rPr>
          <w:rFonts w:hint="eastAsia" w:ascii="仿宋_GB2312" w:hAnsi="等线" w:eastAsia="仿宋_GB2312"/>
          <w:sz w:val="28"/>
          <w:szCs w:val="28"/>
        </w:rPr>
      </w:pPr>
      <w:r>
        <w:rPr>
          <w:rFonts w:hint="eastAsia" w:ascii="仿宋_GB2312" w:hAnsi="等线" w:eastAsia="仿宋_GB2312"/>
          <w:b/>
          <w:sz w:val="30"/>
          <w:szCs w:val="30"/>
        </w:rPr>
        <w:t>说明：</w:t>
      </w:r>
      <w:r>
        <w:rPr>
          <w:rFonts w:hint="eastAsia" w:ascii="仿宋_GB2312" w:eastAsia="仿宋_GB2312"/>
          <w:color w:val="444444"/>
          <w:kern w:val="0"/>
          <w:sz w:val="32"/>
          <w:szCs w:val="32"/>
        </w:rPr>
        <w:t>各岗位综合成绩按笔试成绩、面试成绩6:4比例测算</w:t>
      </w:r>
      <w:r>
        <w:rPr>
          <w:rFonts w:hint="eastAsia" w:ascii="仿宋_GB2312" w:hAnsi="等线" w:eastAsia="仿宋_GB2312"/>
          <w:sz w:val="28"/>
          <w:szCs w:val="28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627AE"/>
    <w:rsid w:val="000034B5"/>
    <w:rsid w:val="00007FE1"/>
    <w:rsid w:val="00030108"/>
    <w:rsid w:val="000325A2"/>
    <w:rsid w:val="00033406"/>
    <w:rsid w:val="00044F28"/>
    <w:rsid w:val="000E70D3"/>
    <w:rsid w:val="000F2F39"/>
    <w:rsid w:val="000F67A4"/>
    <w:rsid w:val="00115C67"/>
    <w:rsid w:val="00123466"/>
    <w:rsid w:val="00130E12"/>
    <w:rsid w:val="001733D5"/>
    <w:rsid w:val="00193C40"/>
    <w:rsid w:val="001A06AB"/>
    <w:rsid w:val="001C1222"/>
    <w:rsid w:val="001D5AFF"/>
    <w:rsid w:val="001E0D31"/>
    <w:rsid w:val="001E5FF8"/>
    <w:rsid w:val="002014A1"/>
    <w:rsid w:val="002101F6"/>
    <w:rsid w:val="002212A1"/>
    <w:rsid w:val="002460A9"/>
    <w:rsid w:val="002627AE"/>
    <w:rsid w:val="002E653D"/>
    <w:rsid w:val="002F4242"/>
    <w:rsid w:val="002F4DAE"/>
    <w:rsid w:val="00311F72"/>
    <w:rsid w:val="003310BA"/>
    <w:rsid w:val="003320A0"/>
    <w:rsid w:val="00335D01"/>
    <w:rsid w:val="00361C5A"/>
    <w:rsid w:val="00375E08"/>
    <w:rsid w:val="003809BD"/>
    <w:rsid w:val="003912B9"/>
    <w:rsid w:val="003C11F0"/>
    <w:rsid w:val="003C7217"/>
    <w:rsid w:val="003D102C"/>
    <w:rsid w:val="003F41FB"/>
    <w:rsid w:val="004502AE"/>
    <w:rsid w:val="0048057F"/>
    <w:rsid w:val="004C12EA"/>
    <w:rsid w:val="004D138E"/>
    <w:rsid w:val="004F7BD2"/>
    <w:rsid w:val="00520B6F"/>
    <w:rsid w:val="005265EC"/>
    <w:rsid w:val="00554935"/>
    <w:rsid w:val="00591697"/>
    <w:rsid w:val="005D3EAF"/>
    <w:rsid w:val="00600AA5"/>
    <w:rsid w:val="00645F64"/>
    <w:rsid w:val="00647EC4"/>
    <w:rsid w:val="00674DD9"/>
    <w:rsid w:val="00683E4B"/>
    <w:rsid w:val="006A5DB2"/>
    <w:rsid w:val="006B4A31"/>
    <w:rsid w:val="006C10E2"/>
    <w:rsid w:val="006C4CEE"/>
    <w:rsid w:val="006D256F"/>
    <w:rsid w:val="006F0CC3"/>
    <w:rsid w:val="007048C6"/>
    <w:rsid w:val="00724A1B"/>
    <w:rsid w:val="00724B2F"/>
    <w:rsid w:val="007347F6"/>
    <w:rsid w:val="007629AC"/>
    <w:rsid w:val="00767AD5"/>
    <w:rsid w:val="00771C8D"/>
    <w:rsid w:val="00784184"/>
    <w:rsid w:val="0078591D"/>
    <w:rsid w:val="007862FB"/>
    <w:rsid w:val="00792D01"/>
    <w:rsid w:val="007A5473"/>
    <w:rsid w:val="007B79B7"/>
    <w:rsid w:val="007C3638"/>
    <w:rsid w:val="007E19F4"/>
    <w:rsid w:val="007E4A58"/>
    <w:rsid w:val="00811E87"/>
    <w:rsid w:val="00814EB0"/>
    <w:rsid w:val="00823C1E"/>
    <w:rsid w:val="00824088"/>
    <w:rsid w:val="008241D9"/>
    <w:rsid w:val="00884472"/>
    <w:rsid w:val="008849EF"/>
    <w:rsid w:val="00893259"/>
    <w:rsid w:val="008A21E1"/>
    <w:rsid w:val="008A43B1"/>
    <w:rsid w:val="008C06DD"/>
    <w:rsid w:val="008D0CA0"/>
    <w:rsid w:val="008E5AD8"/>
    <w:rsid w:val="008E6A98"/>
    <w:rsid w:val="0090573B"/>
    <w:rsid w:val="009152D5"/>
    <w:rsid w:val="0092236B"/>
    <w:rsid w:val="0093026D"/>
    <w:rsid w:val="00947C84"/>
    <w:rsid w:val="0095588A"/>
    <w:rsid w:val="009A49C4"/>
    <w:rsid w:val="009C2C22"/>
    <w:rsid w:val="009C4E64"/>
    <w:rsid w:val="009F0721"/>
    <w:rsid w:val="009F3986"/>
    <w:rsid w:val="00A02F21"/>
    <w:rsid w:val="00A0494F"/>
    <w:rsid w:val="00A058FE"/>
    <w:rsid w:val="00A117E8"/>
    <w:rsid w:val="00A318EE"/>
    <w:rsid w:val="00A53B29"/>
    <w:rsid w:val="00A63A55"/>
    <w:rsid w:val="00AB4D52"/>
    <w:rsid w:val="00AC0EF1"/>
    <w:rsid w:val="00AC1ED5"/>
    <w:rsid w:val="00AC1FBA"/>
    <w:rsid w:val="00AC342B"/>
    <w:rsid w:val="00AC40F0"/>
    <w:rsid w:val="00AC48B7"/>
    <w:rsid w:val="00AF7A8A"/>
    <w:rsid w:val="00B005D7"/>
    <w:rsid w:val="00B15483"/>
    <w:rsid w:val="00B24BB5"/>
    <w:rsid w:val="00B34810"/>
    <w:rsid w:val="00B415D4"/>
    <w:rsid w:val="00B94040"/>
    <w:rsid w:val="00C25146"/>
    <w:rsid w:val="00C634EC"/>
    <w:rsid w:val="00C6759F"/>
    <w:rsid w:val="00C958A7"/>
    <w:rsid w:val="00CC55AB"/>
    <w:rsid w:val="00CC5B3C"/>
    <w:rsid w:val="00D0304F"/>
    <w:rsid w:val="00D063C2"/>
    <w:rsid w:val="00D2295C"/>
    <w:rsid w:val="00D22F0B"/>
    <w:rsid w:val="00D37827"/>
    <w:rsid w:val="00D85FAC"/>
    <w:rsid w:val="00D94907"/>
    <w:rsid w:val="00DB572B"/>
    <w:rsid w:val="00DD30CA"/>
    <w:rsid w:val="00DE1419"/>
    <w:rsid w:val="00E02AE7"/>
    <w:rsid w:val="00E4177A"/>
    <w:rsid w:val="00E659FE"/>
    <w:rsid w:val="00E82799"/>
    <w:rsid w:val="00E84BE4"/>
    <w:rsid w:val="00EA5DF9"/>
    <w:rsid w:val="00F21DEE"/>
    <w:rsid w:val="00F43710"/>
    <w:rsid w:val="00F437AE"/>
    <w:rsid w:val="00F71E9C"/>
    <w:rsid w:val="00F900EE"/>
    <w:rsid w:val="00F91E62"/>
    <w:rsid w:val="00FA11FC"/>
    <w:rsid w:val="00FF0658"/>
    <w:rsid w:val="00FF0CBB"/>
    <w:rsid w:val="00FF4033"/>
    <w:rsid w:val="00FF570A"/>
    <w:rsid w:val="35607A21"/>
    <w:rsid w:val="463E1D2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/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69</Words>
  <Characters>394</Characters>
  <Lines>3</Lines>
  <Paragraphs>1</Paragraphs>
  <TotalTime>0</TotalTime>
  <ScaleCrop>false</ScaleCrop>
  <LinksUpToDate>false</LinksUpToDate>
  <CharactersWithSpaces>0</CharactersWithSpaces>
  <Application>WPS Office 个人版_9.1.0.4954_{F1E327BC-269C-435d-A152-05C5408002CA}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2020-04-21T01:21:00Z</dcterms:created>
  <dc:creator>吴国文</dc:creator>
  <cp:lastModifiedBy>刘贤词</cp:lastModifiedBy>
  <dcterms:modified xsi:type="dcterms:W3CDTF">2020-06-28T10:30:56Z</dcterms:modified>
  <dc:title>海南省环境科学研究院2020年公开招聘专业技术人员考试招聘成绩及进入体检考察人员名单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2052-9.1.0.4954</vt:lpwstr>
  </property>
</Properties>
</file>