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255" w:rsidRDefault="00835255" w:rsidP="00835255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835255" w:rsidRDefault="00835255" w:rsidP="00835255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入河排污口设置论证报告编制提纲</w:t>
      </w:r>
    </w:p>
    <w:p w:rsidR="00835255" w:rsidRDefault="00835255" w:rsidP="00835255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</w:p>
    <w:p w:rsidR="00835255" w:rsidRDefault="00835255" w:rsidP="00835255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1总则</w:t>
      </w:r>
    </w:p>
    <w:p w:rsidR="00835255" w:rsidRDefault="00835255" w:rsidP="00835255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1.1论证目的</w:t>
      </w:r>
    </w:p>
    <w:p w:rsidR="00835255" w:rsidRDefault="00835255" w:rsidP="00835255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1.2论证原则及依据</w:t>
      </w:r>
    </w:p>
    <w:p w:rsidR="00835255" w:rsidRDefault="00835255" w:rsidP="00835255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1.3论证范围</w:t>
      </w:r>
    </w:p>
    <w:p w:rsidR="00835255" w:rsidRDefault="00835255" w:rsidP="00835255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1.4论证工作程序</w:t>
      </w:r>
    </w:p>
    <w:p w:rsidR="00835255" w:rsidRDefault="00835255" w:rsidP="00835255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1.5论证的主要内容</w:t>
      </w:r>
    </w:p>
    <w:p w:rsidR="00835255" w:rsidRDefault="00835255" w:rsidP="00835255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2项目概况</w:t>
      </w:r>
    </w:p>
    <w:p w:rsidR="00835255" w:rsidRDefault="00835255" w:rsidP="00835255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2.1项目基本情况</w:t>
      </w:r>
    </w:p>
    <w:p w:rsidR="00835255" w:rsidRDefault="00835255" w:rsidP="00835255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2.2项目所在区域概况</w:t>
      </w:r>
    </w:p>
    <w:p w:rsidR="00835255" w:rsidRDefault="00835255" w:rsidP="00835255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3拟纳污水域概况</w:t>
      </w:r>
    </w:p>
    <w:p w:rsidR="00835255" w:rsidRDefault="00835255" w:rsidP="00835255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3.1水环境概况</w:t>
      </w:r>
    </w:p>
    <w:p w:rsidR="00835255" w:rsidRDefault="00835255" w:rsidP="00835255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3.2水生态概况</w:t>
      </w:r>
    </w:p>
    <w:p w:rsidR="00835255" w:rsidRDefault="00835255" w:rsidP="00835255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3.3取排水现状</w:t>
      </w:r>
    </w:p>
    <w:p w:rsidR="00835255" w:rsidRDefault="00835255" w:rsidP="00835255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3.4重要第三方概况</w:t>
      </w:r>
    </w:p>
    <w:p w:rsidR="00835255" w:rsidRDefault="00835255" w:rsidP="00835255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3.5地下水概况</w:t>
      </w:r>
    </w:p>
    <w:p w:rsidR="00835255" w:rsidRDefault="00835255" w:rsidP="00835255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3.6水质目标与管理要求</w:t>
      </w:r>
    </w:p>
    <w:p w:rsidR="00835255" w:rsidRDefault="00835255" w:rsidP="00835255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3.7纳污总量分析</w:t>
      </w:r>
    </w:p>
    <w:p w:rsidR="00835255" w:rsidRDefault="00835255" w:rsidP="00835255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4拟建入河排污口设置情况</w:t>
      </w:r>
    </w:p>
    <w:p w:rsidR="00835255" w:rsidRDefault="00835255" w:rsidP="00835255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4.1入河排污口设置方案</w:t>
      </w:r>
    </w:p>
    <w:p w:rsidR="00835255" w:rsidRDefault="00835255" w:rsidP="00835255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4.2废污水来源及构成</w:t>
      </w:r>
    </w:p>
    <w:p w:rsidR="00835255" w:rsidRDefault="00835255" w:rsidP="00835255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4.3废污水所含主要污染物种类及其排放浓度、总量</w:t>
      </w:r>
    </w:p>
    <w:p w:rsidR="00835255" w:rsidRDefault="00835255" w:rsidP="00835255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5入河排污口设置影响分析</w:t>
      </w:r>
    </w:p>
    <w:p w:rsidR="00835255" w:rsidRDefault="00835255" w:rsidP="00835255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5.1影响范围</w:t>
      </w:r>
    </w:p>
    <w:p w:rsidR="00835255" w:rsidRDefault="00835255" w:rsidP="00835255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5.2对水环境的影响分析</w:t>
      </w:r>
    </w:p>
    <w:p w:rsidR="00835255" w:rsidRDefault="00835255" w:rsidP="00835255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5.3对水生态的影响分析</w:t>
      </w:r>
    </w:p>
    <w:p w:rsidR="00835255" w:rsidRDefault="00835255" w:rsidP="00835255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5.4对水资源的影响分析</w:t>
      </w:r>
    </w:p>
    <w:p w:rsidR="00835255" w:rsidRDefault="00835255" w:rsidP="00835255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5.5对第三者的影响分析</w:t>
      </w:r>
    </w:p>
    <w:p w:rsidR="00835255" w:rsidRDefault="00835255" w:rsidP="00835255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5.6对地下水的影响分析</w:t>
      </w:r>
    </w:p>
    <w:p w:rsidR="00835255" w:rsidRDefault="00835255" w:rsidP="00835255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6入河排污口设置的可行性及合理性分析</w:t>
      </w:r>
    </w:p>
    <w:p w:rsidR="00835255" w:rsidRDefault="00835255" w:rsidP="00835255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6.1拟纳污水域对入河排污口设置的要求</w:t>
      </w:r>
    </w:p>
    <w:p w:rsidR="00835255" w:rsidRDefault="00835255" w:rsidP="00835255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6.2水域纳污能力及限制排放总量</w:t>
      </w:r>
    </w:p>
    <w:p w:rsidR="00835255" w:rsidRDefault="00835255" w:rsidP="00835255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6.3入河排污口设置可行性分析</w:t>
      </w:r>
    </w:p>
    <w:p w:rsidR="00835255" w:rsidRDefault="00835255" w:rsidP="00835255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6.4入河排污口设置合理性分析</w:t>
      </w:r>
    </w:p>
    <w:p w:rsidR="00835255" w:rsidRDefault="00835255" w:rsidP="00835255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7拟采取的水生态环境保护措施</w:t>
      </w:r>
    </w:p>
    <w:p w:rsidR="00835255" w:rsidRDefault="00835255" w:rsidP="00835255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7.1水生态环境保护措施</w:t>
      </w:r>
    </w:p>
    <w:p w:rsidR="00835255" w:rsidRDefault="00835255" w:rsidP="00835255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7.2事故排污时应急措施</w:t>
      </w:r>
    </w:p>
    <w:p w:rsidR="00835255" w:rsidRDefault="00835255" w:rsidP="00835255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8论证结论与建议</w:t>
      </w:r>
    </w:p>
    <w:p w:rsidR="00835255" w:rsidRDefault="00835255" w:rsidP="00835255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8.1论证结论</w:t>
      </w:r>
    </w:p>
    <w:p w:rsidR="00835255" w:rsidRDefault="00835255" w:rsidP="00835255">
      <w:pPr>
        <w:spacing w:line="560" w:lineRule="exact"/>
        <w:ind w:firstLineChars="200" w:firstLine="640"/>
      </w:pPr>
      <w:r>
        <w:rPr>
          <w:rFonts w:ascii="仿宋_GB2312" w:eastAsia="仿宋_GB2312" w:hint="eastAsia"/>
          <w:sz w:val="32"/>
          <w:szCs w:val="32"/>
        </w:rPr>
        <w:t>8.2建议</w:t>
      </w:r>
    </w:p>
    <w:p w:rsidR="00835255" w:rsidRDefault="00835255" w:rsidP="00835255">
      <w:pPr>
        <w:spacing w:line="700" w:lineRule="exact"/>
        <w:jc w:val="left"/>
        <w:sectPr w:rsidR="00835255" w:rsidSect="00893301">
          <w:footerReference w:type="default" r:id="rId6"/>
          <w:pgSz w:w="11906" w:h="16838" w:code="9"/>
          <w:pgMar w:top="2098" w:right="1474" w:bottom="1985" w:left="1588" w:header="964" w:footer="1871" w:gutter="0"/>
          <w:pgNumType w:fmt="numberInDash"/>
          <w:cols w:space="425"/>
          <w:docGrid w:type="lines" w:linePitch="312"/>
        </w:sectPr>
      </w:pPr>
    </w:p>
    <w:p w:rsidR="00835255" w:rsidRDefault="00835255" w:rsidP="00835255">
      <w:pPr>
        <w:spacing w:line="70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:rsidR="00835255" w:rsidRDefault="00835255" w:rsidP="00835255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835255" w:rsidRDefault="00835255" w:rsidP="00835255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835255" w:rsidRDefault="00835255" w:rsidP="00835255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入河排污口设置申请表</w:t>
      </w:r>
    </w:p>
    <w:p w:rsidR="00835255" w:rsidRDefault="00835255" w:rsidP="00835255">
      <w:pPr>
        <w:spacing w:line="600" w:lineRule="exact"/>
        <w:ind w:right="640" w:firstLineChars="300" w:firstLine="960"/>
        <w:jc w:val="left"/>
        <w:rPr>
          <w:rFonts w:ascii="黑体" w:eastAsia="黑体" w:hAnsi="黑体"/>
          <w:sz w:val="32"/>
          <w:szCs w:val="32"/>
        </w:rPr>
      </w:pPr>
    </w:p>
    <w:p w:rsidR="00835255" w:rsidRDefault="00835255" w:rsidP="00835255">
      <w:pPr>
        <w:spacing w:line="600" w:lineRule="exact"/>
        <w:ind w:right="640" w:firstLineChars="300" w:firstLine="960"/>
        <w:jc w:val="left"/>
        <w:rPr>
          <w:rFonts w:ascii="黑体" w:eastAsia="黑体" w:hAnsi="黑体"/>
          <w:sz w:val="32"/>
          <w:szCs w:val="32"/>
        </w:rPr>
      </w:pPr>
    </w:p>
    <w:p w:rsidR="00835255" w:rsidRDefault="00835255" w:rsidP="00835255">
      <w:pPr>
        <w:spacing w:line="600" w:lineRule="exact"/>
        <w:ind w:right="640" w:firstLineChars="300" w:firstLine="960"/>
        <w:jc w:val="left"/>
        <w:rPr>
          <w:rFonts w:ascii="黑体" w:eastAsia="黑体" w:hAnsi="黑体"/>
          <w:sz w:val="32"/>
          <w:szCs w:val="32"/>
        </w:rPr>
      </w:pPr>
    </w:p>
    <w:p w:rsidR="00835255" w:rsidRDefault="00835255" w:rsidP="00835255">
      <w:pPr>
        <w:spacing w:line="600" w:lineRule="exact"/>
        <w:ind w:right="640" w:firstLineChars="300" w:firstLine="960"/>
        <w:jc w:val="left"/>
        <w:rPr>
          <w:rFonts w:ascii="黑体" w:eastAsia="黑体" w:hAnsi="黑体"/>
          <w:sz w:val="32"/>
          <w:szCs w:val="32"/>
        </w:rPr>
      </w:pPr>
    </w:p>
    <w:p w:rsidR="00835255" w:rsidRDefault="00835255" w:rsidP="00835255">
      <w:pPr>
        <w:spacing w:line="600" w:lineRule="exact"/>
        <w:ind w:right="640" w:firstLineChars="300" w:firstLine="960"/>
        <w:jc w:val="left"/>
        <w:rPr>
          <w:rFonts w:ascii="黑体" w:eastAsia="黑体" w:hAnsi="黑体"/>
          <w:sz w:val="32"/>
          <w:szCs w:val="32"/>
        </w:rPr>
      </w:pPr>
    </w:p>
    <w:p w:rsidR="00835255" w:rsidRDefault="00835255" w:rsidP="00835255">
      <w:pPr>
        <w:spacing w:line="600" w:lineRule="exact"/>
        <w:ind w:right="640" w:firstLineChars="300" w:firstLine="960"/>
        <w:jc w:val="left"/>
        <w:rPr>
          <w:rFonts w:ascii="黑体" w:eastAsia="黑体" w:hAnsi="黑体"/>
          <w:sz w:val="32"/>
          <w:szCs w:val="32"/>
        </w:rPr>
      </w:pPr>
    </w:p>
    <w:p w:rsidR="00835255" w:rsidRDefault="00835255" w:rsidP="00835255">
      <w:pPr>
        <w:spacing w:line="600" w:lineRule="exact"/>
        <w:ind w:right="640" w:firstLineChars="300" w:firstLine="960"/>
        <w:jc w:val="left"/>
        <w:rPr>
          <w:rFonts w:ascii="黑体" w:eastAsia="黑体" w:hAnsi="黑体"/>
          <w:sz w:val="32"/>
          <w:szCs w:val="32"/>
        </w:rPr>
      </w:pPr>
    </w:p>
    <w:p w:rsidR="00835255" w:rsidRDefault="00835255" w:rsidP="00835255">
      <w:pPr>
        <w:spacing w:line="600" w:lineRule="exact"/>
        <w:ind w:right="640" w:firstLineChars="300" w:firstLine="960"/>
        <w:jc w:val="left"/>
        <w:rPr>
          <w:rFonts w:ascii="黑体" w:eastAsia="黑体" w:hAnsi="黑体"/>
          <w:sz w:val="32"/>
          <w:szCs w:val="32"/>
        </w:rPr>
      </w:pPr>
    </w:p>
    <w:p w:rsidR="00835255" w:rsidRDefault="00835255" w:rsidP="00835255">
      <w:pPr>
        <w:spacing w:line="600" w:lineRule="exact"/>
        <w:ind w:right="640" w:firstLineChars="300" w:firstLine="960"/>
        <w:jc w:val="left"/>
        <w:rPr>
          <w:rFonts w:ascii="黑体" w:eastAsia="黑体" w:hAnsi="黑体"/>
          <w:sz w:val="32"/>
          <w:szCs w:val="32"/>
        </w:rPr>
      </w:pPr>
    </w:p>
    <w:p w:rsidR="00835255" w:rsidRDefault="00835255" w:rsidP="00835255">
      <w:pPr>
        <w:spacing w:line="600" w:lineRule="exact"/>
        <w:ind w:right="640" w:firstLineChars="300" w:firstLine="960"/>
        <w:jc w:val="left"/>
        <w:rPr>
          <w:rFonts w:ascii="黑体" w:eastAsia="黑体" w:hAnsi="黑体"/>
          <w:sz w:val="32"/>
          <w:szCs w:val="32"/>
        </w:rPr>
      </w:pPr>
    </w:p>
    <w:p w:rsidR="00835255" w:rsidRDefault="00835255" w:rsidP="00835255">
      <w:pPr>
        <w:spacing w:line="600" w:lineRule="exact"/>
        <w:ind w:right="640" w:firstLineChars="300" w:firstLine="960"/>
        <w:jc w:val="left"/>
        <w:rPr>
          <w:rFonts w:ascii="黑体" w:eastAsia="黑体" w:hAnsi="黑体"/>
          <w:sz w:val="32"/>
          <w:szCs w:val="32"/>
        </w:rPr>
      </w:pPr>
    </w:p>
    <w:p w:rsidR="00835255" w:rsidRDefault="00835255" w:rsidP="00835255">
      <w:pPr>
        <w:spacing w:line="600" w:lineRule="exact"/>
        <w:ind w:right="640" w:firstLineChars="300" w:firstLine="960"/>
        <w:jc w:val="left"/>
        <w:rPr>
          <w:rFonts w:ascii="黑体" w:eastAsia="黑体" w:hAnsi="黑体"/>
          <w:sz w:val="32"/>
          <w:szCs w:val="32"/>
        </w:rPr>
      </w:pPr>
    </w:p>
    <w:p w:rsidR="00835255" w:rsidRDefault="00835255" w:rsidP="00835255">
      <w:pPr>
        <w:spacing w:line="600" w:lineRule="exact"/>
        <w:ind w:right="640" w:firstLineChars="300" w:firstLine="960"/>
        <w:jc w:val="left"/>
        <w:rPr>
          <w:rFonts w:ascii="黑体" w:eastAsia="黑体" w:hAnsi="黑体"/>
          <w:sz w:val="32"/>
          <w:szCs w:val="32"/>
        </w:rPr>
      </w:pPr>
    </w:p>
    <w:p w:rsidR="00835255" w:rsidRDefault="00835255" w:rsidP="00835255">
      <w:pPr>
        <w:spacing w:line="600" w:lineRule="exact"/>
        <w:ind w:right="640" w:firstLineChars="300" w:firstLine="96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申请单位（签章）：</w:t>
      </w:r>
    </w:p>
    <w:p w:rsidR="00835255" w:rsidRDefault="00835255" w:rsidP="00835255">
      <w:pPr>
        <w:spacing w:line="600" w:lineRule="exact"/>
        <w:ind w:right="640" w:firstLineChars="300" w:firstLine="96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申请日期：       年    月   日</w:t>
      </w:r>
    </w:p>
    <w:p w:rsidR="00835255" w:rsidRDefault="00835255" w:rsidP="00835255">
      <w:pPr>
        <w:spacing w:line="600" w:lineRule="exact"/>
        <w:ind w:right="640" w:firstLineChars="300" w:firstLine="960"/>
        <w:jc w:val="left"/>
        <w:rPr>
          <w:rFonts w:ascii="黑体" w:eastAsia="黑体" w:hAnsi="黑体"/>
          <w:sz w:val="32"/>
          <w:szCs w:val="32"/>
        </w:rPr>
      </w:pPr>
    </w:p>
    <w:p w:rsidR="00835255" w:rsidRDefault="00835255" w:rsidP="00835255">
      <w:pPr>
        <w:spacing w:line="600" w:lineRule="exact"/>
        <w:ind w:right="640"/>
        <w:jc w:val="left"/>
        <w:rPr>
          <w:rFonts w:ascii="黑体" w:eastAsia="黑体" w:hAnsi="黑体"/>
          <w:sz w:val="32"/>
          <w:szCs w:val="32"/>
        </w:rPr>
      </w:pPr>
    </w:p>
    <w:p w:rsidR="00835255" w:rsidRDefault="00835255" w:rsidP="00835255">
      <w:pPr>
        <w:spacing w:line="600" w:lineRule="exact"/>
        <w:ind w:right="640"/>
        <w:jc w:val="center"/>
        <w:rPr>
          <w:rFonts w:ascii="黑体" w:eastAsia="黑体" w:hAnsi="黑体"/>
          <w:sz w:val="32"/>
          <w:szCs w:val="32"/>
        </w:rPr>
        <w:sectPr w:rsidR="00835255">
          <w:footerReference w:type="default" r:id="rId7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  <w:r>
        <w:rPr>
          <w:rFonts w:ascii="黑体" w:eastAsia="黑体" w:hAnsi="黑体" w:hint="eastAsia"/>
          <w:sz w:val="32"/>
          <w:szCs w:val="32"/>
        </w:rPr>
        <w:t>海南省生态环境厅监制</w:t>
      </w:r>
    </w:p>
    <w:tbl>
      <w:tblPr>
        <w:tblW w:w="5000" w:type="pct"/>
        <w:tblLook w:val="04A0"/>
      </w:tblPr>
      <w:tblGrid>
        <w:gridCol w:w="1907"/>
        <w:gridCol w:w="608"/>
        <w:gridCol w:w="1931"/>
        <w:gridCol w:w="1360"/>
        <w:gridCol w:w="421"/>
        <w:gridCol w:w="118"/>
        <w:gridCol w:w="283"/>
        <w:gridCol w:w="1894"/>
      </w:tblGrid>
      <w:tr w:rsidR="00835255" w:rsidTr="004B50BA">
        <w:trPr>
          <w:trHeight w:val="699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255" w:rsidRDefault="00835255" w:rsidP="004B50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申请单位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vertAlign w:val="superscript"/>
              </w:rPr>
              <w:t>1</w:t>
            </w:r>
          </w:p>
        </w:tc>
        <w:tc>
          <w:tcPr>
            <w:tcW w:w="14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255" w:rsidRDefault="00835255" w:rsidP="004B50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255" w:rsidRDefault="00835255" w:rsidP="004B50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法人代表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15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255" w:rsidRDefault="00835255" w:rsidP="004B50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35255" w:rsidTr="004B50BA">
        <w:trPr>
          <w:trHeight w:val="697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255" w:rsidRDefault="00835255" w:rsidP="004B50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详细地址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vertAlign w:val="superscript"/>
              </w:rPr>
              <w:t>3</w:t>
            </w:r>
          </w:p>
        </w:tc>
        <w:tc>
          <w:tcPr>
            <w:tcW w:w="14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255" w:rsidRDefault="00835255" w:rsidP="004B50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255" w:rsidRDefault="00835255" w:rsidP="004B50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15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255" w:rsidRDefault="00835255" w:rsidP="004B50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35255" w:rsidTr="004B50BA">
        <w:trPr>
          <w:trHeight w:val="702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255" w:rsidRDefault="00835255" w:rsidP="004B50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联系人   </w:t>
            </w:r>
          </w:p>
        </w:tc>
        <w:tc>
          <w:tcPr>
            <w:tcW w:w="14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255" w:rsidRDefault="00835255" w:rsidP="004B50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255" w:rsidRDefault="00835255" w:rsidP="004B50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5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255" w:rsidRDefault="00835255" w:rsidP="004B50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35255" w:rsidTr="004B50BA">
        <w:trPr>
          <w:trHeight w:val="708"/>
        </w:trPr>
        <w:tc>
          <w:tcPr>
            <w:tcW w:w="111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255" w:rsidRDefault="00835255" w:rsidP="004B50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入河排污口设置类型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vertAlign w:val="superscript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255" w:rsidRDefault="00835255" w:rsidP="004B50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新建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255" w:rsidRDefault="00835255" w:rsidP="004B50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9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255" w:rsidRPr="00CD7560" w:rsidRDefault="00835255" w:rsidP="004B50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D7560">
              <w:rPr>
                <w:rFonts w:ascii="宋体" w:hAnsi="宋体" w:cs="宋体" w:hint="eastAsia"/>
                <w:color w:val="000000"/>
                <w:kern w:val="0"/>
                <w:szCs w:val="21"/>
              </w:rPr>
              <w:t>入河排污口分类</w:t>
            </w:r>
            <w:r w:rsidRPr="00CD7560">
              <w:rPr>
                <w:rFonts w:ascii="宋体" w:hAnsi="宋体" w:cs="宋体" w:hint="eastAsia"/>
                <w:color w:val="000000"/>
                <w:kern w:val="0"/>
                <w:szCs w:val="21"/>
                <w:vertAlign w:val="superscript"/>
              </w:rPr>
              <w:t>4</w:t>
            </w:r>
          </w:p>
        </w:tc>
        <w:tc>
          <w:tcPr>
            <w:tcW w:w="4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255" w:rsidRPr="00CD7560" w:rsidRDefault="00835255" w:rsidP="004B50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D7560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255" w:rsidRPr="00CD7560" w:rsidRDefault="00835255" w:rsidP="004B50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D756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35255" w:rsidTr="004B50BA">
        <w:trPr>
          <w:trHeight w:val="704"/>
        </w:trPr>
        <w:tc>
          <w:tcPr>
            <w:tcW w:w="11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255" w:rsidRDefault="00835255" w:rsidP="004B50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255" w:rsidRDefault="00835255" w:rsidP="004B50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改建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255" w:rsidRDefault="00835255" w:rsidP="004B50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255" w:rsidRPr="00CD7560" w:rsidRDefault="00835255" w:rsidP="004B50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255" w:rsidRPr="00CD7560" w:rsidRDefault="00835255" w:rsidP="004B50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城镇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255" w:rsidRPr="00CD7560" w:rsidRDefault="00835255" w:rsidP="004B50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D756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35255" w:rsidTr="004B50BA">
        <w:trPr>
          <w:trHeight w:val="686"/>
        </w:trPr>
        <w:tc>
          <w:tcPr>
            <w:tcW w:w="11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255" w:rsidRDefault="00835255" w:rsidP="004B50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255" w:rsidRDefault="00835255" w:rsidP="004B50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扩建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255" w:rsidRDefault="00835255" w:rsidP="004B50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255" w:rsidRPr="00CD7560" w:rsidRDefault="00835255" w:rsidP="004B50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255" w:rsidRPr="00CD7560" w:rsidRDefault="00835255" w:rsidP="004B50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农业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255" w:rsidRPr="00CD7560" w:rsidRDefault="00835255" w:rsidP="004B50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D756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35255" w:rsidTr="004B50BA">
        <w:trPr>
          <w:trHeight w:val="686"/>
        </w:trPr>
        <w:tc>
          <w:tcPr>
            <w:tcW w:w="11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55" w:rsidRDefault="00835255" w:rsidP="004B50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255" w:rsidRDefault="00835255" w:rsidP="004B50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已有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255" w:rsidRDefault="00835255" w:rsidP="004B50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55" w:rsidRPr="00CD7560" w:rsidRDefault="00835255" w:rsidP="004B50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255" w:rsidRPr="00CD7560" w:rsidRDefault="00835255" w:rsidP="004B50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D7560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255" w:rsidRPr="00CD7560" w:rsidRDefault="00835255" w:rsidP="004B50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35255" w:rsidTr="004B50BA">
        <w:trPr>
          <w:trHeight w:val="710"/>
        </w:trPr>
        <w:tc>
          <w:tcPr>
            <w:tcW w:w="1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255" w:rsidRDefault="00835255" w:rsidP="004B50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排放方式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vertAlign w:val="superscript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255" w:rsidRDefault="00835255" w:rsidP="004B50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连续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255" w:rsidRDefault="00835255" w:rsidP="004B50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255" w:rsidRDefault="00835255" w:rsidP="004B50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入河方式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vertAlign w:val="superscript"/>
              </w:rPr>
              <w:t>4</w:t>
            </w:r>
          </w:p>
        </w:tc>
        <w:tc>
          <w:tcPr>
            <w:tcW w:w="159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255" w:rsidRDefault="00835255" w:rsidP="004B50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明渠（  ）、管道（  ）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泵站（  ）、涵闸（  ）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潜没（  ）、其他（  ）</w:t>
            </w:r>
          </w:p>
        </w:tc>
      </w:tr>
      <w:tr w:rsidR="00835255" w:rsidTr="004B50BA">
        <w:trPr>
          <w:trHeight w:val="692"/>
        </w:trPr>
        <w:tc>
          <w:tcPr>
            <w:tcW w:w="1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55" w:rsidRDefault="00835255" w:rsidP="004B50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255" w:rsidRDefault="00835255" w:rsidP="004B50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间歇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255" w:rsidRDefault="00835255" w:rsidP="004B50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55" w:rsidRDefault="00835255" w:rsidP="004B50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9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55" w:rsidRDefault="00835255" w:rsidP="004B50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35255" w:rsidTr="004B50BA">
        <w:trPr>
          <w:trHeight w:val="702"/>
        </w:trPr>
        <w:tc>
          <w:tcPr>
            <w:tcW w:w="1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255" w:rsidRDefault="00835255" w:rsidP="004B50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入河排污口位置</w:t>
            </w:r>
          </w:p>
        </w:tc>
        <w:tc>
          <w:tcPr>
            <w:tcW w:w="388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255" w:rsidRDefault="00835255" w:rsidP="004B50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所在行政区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vertAlign w:val="superscript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</w:p>
        </w:tc>
      </w:tr>
      <w:tr w:rsidR="00835255" w:rsidTr="004B50BA">
        <w:trPr>
          <w:trHeight w:val="699"/>
        </w:trPr>
        <w:tc>
          <w:tcPr>
            <w:tcW w:w="1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55" w:rsidRDefault="00835255" w:rsidP="004B50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8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255" w:rsidRDefault="00835255" w:rsidP="004B50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排入水体名称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vertAlign w:val="superscript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</w:p>
        </w:tc>
      </w:tr>
      <w:tr w:rsidR="00835255" w:rsidTr="004B50BA">
        <w:trPr>
          <w:trHeight w:val="560"/>
        </w:trPr>
        <w:tc>
          <w:tcPr>
            <w:tcW w:w="1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55" w:rsidRDefault="00835255" w:rsidP="004B50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8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255" w:rsidRDefault="00835255" w:rsidP="004B50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排入的水功能区名称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vertAlign w:val="superscript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</w:p>
        </w:tc>
      </w:tr>
      <w:tr w:rsidR="00835255" w:rsidTr="004B50BA">
        <w:trPr>
          <w:trHeight w:val="706"/>
        </w:trPr>
        <w:tc>
          <w:tcPr>
            <w:tcW w:w="1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55" w:rsidRDefault="00835255" w:rsidP="004B50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8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255" w:rsidRDefault="00835255" w:rsidP="004B50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经度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vertAlign w:val="superscript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（准确到＂）：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vertAlign w:val="superscript"/>
              </w:rPr>
              <w:t>。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＇  ＂    纬度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vertAlign w:val="superscript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（准确到＂）：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vertAlign w:val="superscript"/>
              </w:rPr>
              <w:t>。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＇  ＂</w:t>
            </w:r>
          </w:p>
        </w:tc>
      </w:tr>
      <w:tr w:rsidR="00835255" w:rsidTr="004B50BA">
        <w:trPr>
          <w:trHeight w:val="54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255" w:rsidRDefault="00835255" w:rsidP="004B50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设计排污能力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vertAlign w:val="superscript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（t/d）</w:t>
            </w:r>
          </w:p>
        </w:tc>
        <w:tc>
          <w:tcPr>
            <w:tcW w:w="14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255" w:rsidRDefault="00835255" w:rsidP="004B50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255" w:rsidRDefault="00835255" w:rsidP="004B50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入河排污口大小</w:t>
            </w:r>
          </w:p>
        </w:tc>
        <w:tc>
          <w:tcPr>
            <w:tcW w:w="13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255" w:rsidRDefault="00835255" w:rsidP="004B50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35255" w:rsidTr="004B50BA">
        <w:trPr>
          <w:trHeight w:val="54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255" w:rsidRDefault="00835255" w:rsidP="004B50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工业废水排放量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vertAlign w:val="superscript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（t/d）</w:t>
            </w:r>
          </w:p>
        </w:tc>
        <w:tc>
          <w:tcPr>
            <w:tcW w:w="1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255" w:rsidRDefault="00835255" w:rsidP="004B50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  <w:p w:rsidR="00835255" w:rsidRDefault="00835255" w:rsidP="004B50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255" w:rsidRDefault="00835255" w:rsidP="004B50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年排放废污水总量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vertAlign w:val="superscript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（万吨）</w:t>
            </w:r>
          </w:p>
        </w:tc>
        <w:tc>
          <w:tcPr>
            <w:tcW w:w="1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255" w:rsidRDefault="00835255" w:rsidP="004B50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  <w:p w:rsidR="00835255" w:rsidRDefault="00835255" w:rsidP="004B50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35255" w:rsidTr="004B50BA">
        <w:trPr>
          <w:trHeight w:val="54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255" w:rsidRDefault="00835255" w:rsidP="004B50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城镇污水排放量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vertAlign w:val="superscript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（t/d）</w:t>
            </w:r>
          </w:p>
        </w:tc>
        <w:tc>
          <w:tcPr>
            <w:tcW w:w="1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255" w:rsidRDefault="00835255" w:rsidP="004B50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  <w:p w:rsidR="00835255" w:rsidRDefault="00835255" w:rsidP="004B50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55" w:rsidRDefault="00835255" w:rsidP="004B50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255" w:rsidRDefault="00835255" w:rsidP="004B50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  <w:p w:rsidR="00835255" w:rsidRDefault="00835255" w:rsidP="004B50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35255" w:rsidTr="004B50BA">
        <w:trPr>
          <w:trHeight w:val="54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255" w:rsidRDefault="00835255" w:rsidP="004B50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农业污水排放量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vertAlign w:val="superscript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（t/d）</w:t>
            </w:r>
          </w:p>
        </w:tc>
        <w:tc>
          <w:tcPr>
            <w:tcW w:w="1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255" w:rsidRDefault="00835255" w:rsidP="004B50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  <w:p w:rsidR="00835255" w:rsidRDefault="00835255" w:rsidP="004B50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55" w:rsidRDefault="00835255" w:rsidP="004B50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255" w:rsidRDefault="00835255" w:rsidP="004B50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  <w:p w:rsidR="00835255" w:rsidRDefault="00835255" w:rsidP="004B50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35255" w:rsidTr="004B50BA">
        <w:trPr>
          <w:trHeight w:val="54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255" w:rsidRDefault="00835255" w:rsidP="004B50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其他废污水排放量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vertAlign w:val="superscript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（t/d）</w:t>
            </w:r>
          </w:p>
        </w:tc>
        <w:tc>
          <w:tcPr>
            <w:tcW w:w="1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255" w:rsidRDefault="00835255" w:rsidP="004B50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  <w:p w:rsidR="00835255" w:rsidRDefault="00835255" w:rsidP="004B50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55" w:rsidRDefault="00835255" w:rsidP="004B50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255" w:rsidRDefault="00835255" w:rsidP="004B50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  <w:p w:rsidR="00835255" w:rsidRDefault="00835255" w:rsidP="004B50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35255" w:rsidTr="004B50BA">
        <w:trPr>
          <w:trHeight w:val="270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255" w:rsidRDefault="00835255" w:rsidP="004B50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污水是否经过处理</w:t>
            </w:r>
          </w:p>
        </w:tc>
        <w:tc>
          <w:tcPr>
            <w:tcW w:w="14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255" w:rsidRDefault="00835255" w:rsidP="004B50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  <w:p w:rsidR="00835255" w:rsidRDefault="00835255" w:rsidP="004B50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255" w:rsidRDefault="00835255" w:rsidP="004B50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污水处理方式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vertAlign w:val="superscript"/>
              </w:rPr>
              <w:t>11</w:t>
            </w:r>
          </w:p>
        </w:tc>
        <w:tc>
          <w:tcPr>
            <w:tcW w:w="13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255" w:rsidRDefault="00835255" w:rsidP="004B50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  <w:p w:rsidR="00835255" w:rsidRDefault="00835255" w:rsidP="004B50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35255" w:rsidTr="004B50BA">
        <w:trPr>
          <w:trHeight w:val="5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255" w:rsidRDefault="00835255" w:rsidP="004B50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主要污染物排放浓度及排放量</w:t>
            </w:r>
          </w:p>
        </w:tc>
      </w:tr>
      <w:tr w:rsidR="00835255" w:rsidTr="004B50BA">
        <w:trPr>
          <w:trHeight w:val="540"/>
        </w:trPr>
        <w:tc>
          <w:tcPr>
            <w:tcW w:w="11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255" w:rsidRDefault="00835255" w:rsidP="004B50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项目名称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vertAlign w:val="superscript"/>
              </w:rPr>
              <w:t>12</w:t>
            </w:r>
          </w:p>
        </w:tc>
        <w:tc>
          <w:tcPr>
            <w:tcW w:w="14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255" w:rsidRDefault="00835255" w:rsidP="004B50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排放浓度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vertAlign w:val="superscript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（mg/L）</w:t>
            </w:r>
          </w:p>
        </w:tc>
        <w:tc>
          <w:tcPr>
            <w:tcW w:w="23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255" w:rsidRDefault="00835255" w:rsidP="004B50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总量（t）</w:t>
            </w:r>
          </w:p>
        </w:tc>
      </w:tr>
      <w:tr w:rsidR="00835255" w:rsidTr="004B50BA">
        <w:trPr>
          <w:trHeight w:val="549"/>
        </w:trPr>
        <w:tc>
          <w:tcPr>
            <w:tcW w:w="1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55" w:rsidRDefault="00835255" w:rsidP="004B50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55" w:rsidRDefault="00835255" w:rsidP="004B50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255" w:rsidRDefault="00835255" w:rsidP="004B50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日排放总量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vertAlign w:val="superscript"/>
              </w:rPr>
              <w:t>14</w:t>
            </w:r>
          </w:p>
        </w:tc>
        <w:tc>
          <w:tcPr>
            <w:tcW w:w="1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255" w:rsidRDefault="00835255" w:rsidP="004B50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年排放总量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vertAlign w:val="superscript"/>
              </w:rPr>
              <w:t>15</w:t>
            </w:r>
          </w:p>
        </w:tc>
      </w:tr>
      <w:tr w:rsidR="00835255" w:rsidTr="004B50BA">
        <w:trPr>
          <w:trHeight w:val="557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255" w:rsidRDefault="00835255" w:rsidP="004B50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COD</w:t>
            </w:r>
          </w:p>
        </w:tc>
        <w:tc>
          <w:tcPr>
            <w:tcW w:w="14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255" w:rsidRDefault="00835255" w:rsidP="004B50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255" w:rsidRDefault="00835255" w:rsidP="004B50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255" w:rsidRDefault="00835255" w:rsidP="004B50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35255" w:rsidTr="004B50BA">
        <w:trPr>
          <w:trHeight w:val="565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255" w:rsidRDefault="00835255" w:rsidP="004B50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氨氮</w:t>
            </w:r>
          </w:p>
        </w:tc>
        <w:tc>
          <w:tcPr>
            <w:tcW w:w="14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255" w:rsidRDefault="00835255" w:rsidP="004B50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255" w:rsidRDefault="00835255" w:rsidP="004B50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255" w:rsidRDefault="00835255" w:rsidP="004B50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35255" w:rsidTr="004B50BA">
        <w:trPr>
          <w:trHeight w:val="701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255" w:rsidRDefault="00835255" w:rsidP="004B50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TN</w:t>
            </w:r>
          </w:p>
        </w:tc>
        <w:tc>
          <w:tcPr>
            <w:tcW w:w="14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255" w:rsidRDefault="00835255" w:rsidP="004B50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255" w:rsidRDefault="00835255" w:rsidP="004B50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255" w:rsidRDefault="00835255" w:rsidP="004B50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35255" w:rsidTr="004B50BA">
        <w:trPr>
          <w:trHeight w:val="701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255" w:rsidRDefault="00835255" w:rsidP="004B50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TP</w:t>
            </w:r>
          </w:p>
        </w:tc>
        <w:tc>
          <w:tcPr>
            <w:tcW w:w="14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255" w:rsidRDefault="00835255" w:rsidP="004B50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255" w:rsidRDefault="00835255" w:rsidP="004B50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255" w:rsidRDefault="00835255" w:rsidP="004B50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35255" w:rsidTr="004B50BA">
        <w:trPr>
          <w:trHeight w:val="701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255" w:rsidRDefault="00835255" w:rsidP="004B50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255" w:rsidRDefault="00835255" w:rsidP="004B50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255" w:rsidRDefault="00835255" w:rsidP="004B50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255" w:rsidRDefault="00835255" w:rsidP="004B50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35255" w:rsidTr="004B50BA">
        <w:trPr>
          <w:trHeight w:val="380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255" w:rsidRDefault="00835255" w:rsidP="004B50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排污河道、入河排污口平面位置示意图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vertAlign w:val="superscript"/>
              </w:rPr>
              <w:t>16</w:t>
            </w:r>
          </w:p>
          <w:p w:rsidR="00835255" w:rsidRDefault="00835255" w:rsidP="004B50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835255" w:rsidRDefault="00835255" w:rsidP="004B50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835255" w:rsidRDefault="00835255" w:rsidP="004B50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835255" w:rsidRDefault="00835255" w:rsidP="004B50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835255" w:rsidRDefault="00835255" w:rsidP="004B50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835255" w:rsidRDefault="00835255" w:rsidP="004B50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835255" w:rsidRDefault="00835255" w:rsidP="004B50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835255" w:rsidRDefault="00835255" w:rsidP="004B50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835255" w:rsidRDefault="00835255" w:rsidP="004B50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835255" w:rsidRDefault="00835255" w:rsidP="004B50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835255" w:rsidRDefault="00835255" w:rsidP="004B50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835255" w:rsidRDefault="00835255" w:rsidP="004B50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835255" w:rsidRDefault="00835255" w:rsidP="004B50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835255" w:rsidRDefault="00835255" w:rsidP="004B50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835255" w:rsidRDefault="00835255" w:rsidP="004B50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835255" w:rsidRDefault="00835255" w:rsidP="004B50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835255" w:rsidRDefault="00835255" w:rsidP="004B50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835255" w:rsidRDefault="00835255" w:rsidP="004B50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835255" w:rsidRDefault="00835255" w:rsidP="004B50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35255" w:rsidTr="004B50BA">
        <w:trPr>
          <w:trHeight w:val="2400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255" w:rsidRDefault="00835255" w:rsidP="004B50BA">
            <w:pPr>
              <w:snapToGri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行政审批</w:t>
            </w:r>
          </w:p>
          <w:p w:rsidR="00835255" w:rsidRDefault="00835255" w:rsidP="004B50BA">
            <w:pPr>
              <w:snapToGrid w:val="0"/>
              <w:spacing w:line="3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部门意见</w:t>
            </w:r>
          </w:p>
        </w:tc>
        <w:tc>
          <w:tcPr>
            <w:tcW w:w="38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255" w:rsidRDefault="00835255" w:rsidP="004B50BA">
            <w:pPr>
              <w:spacing w:line="340" w:lineRule="exact"/>
              <w:jc w:val="center"/>
              <w:rPr>
                <w:rFonts w:ascii="黑体" w:eastAsia="黑体"/>
                <w:szCs w:val="21"/>
              </w:rPr>
            </w:pPr>
          </w:p>
          <w:p w:rsidR="00835255" w:rsidRDefault="00835255" w:rsidP="004B50BA">
            <w:pPr>
              <w:spacing w:line="340" w:lineRule="exact"/>
              <w:jc w:val="center"/>
              <w:rPr>
                <w:rFonts w:ascii="黑体" w:eastAsia="黑体"/>
                <w:szCs w:val="21"/>
              </w:rPr>
            </w:pPr>
          </w:p>
          <w:p w:rsidR="00835255" w:rsidRDefault="00835255" w:rsidP="004B50BA">
            <w:pPr>
              <w:spacing w:line="340" w:lineRule="exact"/>
              <w:jc w:val="center"/>
              <w:rPr>
                <w:rFonts w:ascii="黑体" w:eastAsia="黑体"/>
                <w:szCs w:val="21"/>
              </w:rPr>
            </w:pPr>
          </w:p>
          <w:p w:rsidR="00835255" w:rsidRDefault="00835255" w:rsidP="004B50BA">
            <w:pPr>
              <w:spacing w:line="340" w:lineRule="exact"/>
              <w:jc w:val="center"/>
              <w:rPr>
                <w:rFonts w:ascii="黑体" w:eastAsia="黑体"/>
                <w:szCs w:val="21"/>
              </w:rPr>
            </w:pPr>
          </w:p>
          <w:p w:rsidR="00835255" w:rsidRDefault="00835255" w:rsidP="004B50BA">
            <w:pPr>
              <w:snapToGri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（盖章）</w:t>
            </w:r>
          </w:p>
          <w:p w:rsidR="00835255" w:rsidRDefault="00835255" w:rsidP="004B50BA">
            <w:pPr>
              <w:spacing w:line="34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</w:tbl>
    <w:p w:rsidR="00835255" w:rsidRDefault="00835255" w:rsidP="00835255">
      <w:pPr>
        <w:spacing w:line="20" w:lineRule="exact"/>
        <w:ind w:right="641"/>
        <w:rPr>
          <w:rFonts w:ascii="仿宋_GB2312" w:eastAsia="仿宋_GB2312" w:hAnsi="黑体"/>
          <w:sz w:val="32"/>
          <w:szCs w:val="32"/>
        </w:rPr>
      </w:pPr>
    </w:p>
    <w:p w:rsidR="00835255" w:rsidRDefault="00835255" w:rsidP="00835255">
      <w:pPr>
        <w:spacing w:line="20" w:lineRule="exact"/>
        <w:ind w:right="641"/>
        <w:rPr>
          <w:rFonts w:ascii="仿宋_GB2312" w:eastAsia="仿宋_GB2312" w:hAnsi="黑体"/>
          <w:sz w:val="32"/>
          <w:szCs w:val="32"/>
        </w:rPr>
      </w:pPr>
    </w:p>
    <w:p w:rsidR="00835255" w:rsidRDefault="00835255" w:rsidP="00835255">
      <w:pPr>
        <w:spacing w:line="20" w:lineRule="exact"/>
        <w:ind w:right="641"/>
        <w:rPr>
          <w:rFonts w:ascii="仿宋_GB2312" w:eastAsia="仿宋_GB2312" w:hAnsi="黑体"/>
          <w:sz w:val="32"/>
          <w:szCs w:val="32"/>
        </w:rPr>
      </w:pPr>
    </w:p>
    <w:p w:rsidR="00835255" w:rsidRDefault="00835255" w:rsidP="00835255">
      <w:pPr>
        <w:spacing w:line="20" w:lineRule="exact"/>
        <w:ind w:right="641"/>
        <w:rPr>
          <w:rFonts w:ascii="仿宋_GB2312" w:eastAsia="仿宋_GB2312" w:hAnsi="黑体"/>
          <w:sz w:val="32"/>
          <w:szCs w:val="32"/>
        </w:rPr>
      </w:pPr>
    </w:p>
    <w:p w:rsidR="00835255" w:rsidRDefault="00835255" w:rsidP="00835255">
      <w:pPr>
        <w:spacing w:line="20" w:lineRule="exact"/>
        <w:ind w:right="641"/>
        <w:rPr>
          <w:rFonts w:ascii="仿宋_GB2312" w:eastAsia="仿宋_GB2312" w:hAnsi="黑体"/>
          <w:sz w:val="32"/>
          <w:szCs w:val="32"/>
        </w:rPr>
      </w:pPr>
    </w:p>
    <w:p w:rsidR="00835255" w:rsidRDefault="00835255" w:rsidP="00835255">
      <w:pPr>
        <w:tabs>
          <w:tab w:val="left" w:pos="2940"/>
        </w:tabs>
        <w:rPr>
          <w:rFonts w:ascii="黑体" w:eastAsia="黑体" w:hAnsi="黑体"/>
          <w:sz w:val="32"/>
          <w:szCs w:val="32"/>
        </w:rPr>
        <w:sectPr w:rsidR="00835255"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:rsidR="00835255" w:rsidRPr="00E26607" w:rsidRDefault="00835255" w:rsidP="00835255">
      <w:pPr>
        <w:tabs>
          <w:tab w:val="left" w:pos="2940"/>
        </w:tabs>
        <w:spacing w:line="560" w:lineRule="exact"/>
        <w:jc w:val="center"/>
        <w:rPr>
          <w:rFonts w:ascii="方正小标宋简体" w:eastAsia="方正小标宋简体" w:hAnsi="黑体" w:hint="eastAsia"/>
          <w:sz w:val="36"/>
          <w:szCs w:val="36"/>
        </w:rPr>
      </w:pPr>
      <w:r w:rsidRPr="00E26607">
        <w:rPr>
          <w:rFonts w:ascii="方正小标宋简体" w:eastAsia="方正小标宋简体" w:hAnsi="黑体" w:hint="eastAsia"/>
          <w:sz w:val="36"/>
          <w:szCs w:val="36"/>
        </w:rPr>
        <w:lastRenderedPageBreak/>
        <w:t>填写说明</w:t>
      </w:r>
    </w:p>
    <w:p w:rsidR="00835255" w:rsidRDefault="00835255" w:rsidP="00835255">
      <w:pPr>
        <w:tabs>
          <w:tab w:val="left" w:pos="2940"/>
        </w:tabs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835255" w:rsidRPr="00E26607" w:rsidRDefault="00835255" w:rsidP="00835255">
      <w:pPr>
        <w:tabs>
          <w:tab w:val="left" w:pos="2940"/>
        </w:tabs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E26607">
        <w:rPr>
          <w:rFonts w:ascii="仿宋_GB2312" w:eastAsia="仿宋_GB2312" w:hAnsi="宋体" w:hint="eastAsia"/>
          <w:sz w:val="32"/>
          <w:szCs w:val="32"/>
        </w:rPr>
        <w:t>1.申请单位：按法人登记或工商行政管理部门核准的名称填写。单位名称应与单位公章所使用的名称一致。</w:t>
      </w:r>
    </w:p>
    <w:p w:rsidR="00835255" w:rsidRPr="00E26607" w:rsidRDefault="00835255" w:rsidP="00835255">
      <w:pPr>
        <w:tabs>
          <w:tab w:val="left" w:pos="2940"/>
        </w:tabs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E26607">
        <w:rPr>
          <w:rFonts w:ascii="仿宋_GB2312" w:eastAsia="仿宋_GB2312" w:hAnsi="宋体" w:hint="eastAsia"/>
          <w:sz w:val="32"/>
          <w:szCs w:val="32"/>
        </w:rPr>
        <w:t>2.法人代表：按《法人单位代码证书》中的法定代表人填写。没有法定代表人的，填单位实际负责人。</w:t>
      </w:r>
    </w:p>
    <w:p w:rsidR="00835255" w:rsidRPr="00E26607" w:rsidRDefault="00835255" w:rsidP="00835255">
      <w:pPr>
        <w:tabs>
          <w:tab w:val="left" w:pos="2940"/>
        </w:tabs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E26607">
        <w:rPr>
          <w:rFonts w:ascii="仿宋_GB2312" w:eastAsia="仿宋_GB2312" w:hAnsi="宋体" w:hint="eastAsia"/>
          <w:sz w:val="32"/>
          <w:szCs w:val="32"/>
        </w:rPr>
        <w:t>3.详细地址：按登记单位邮政通信地址详细填写。</w:t>
      </w:r>
    </w:p>
    <w:p w:rsidR="00835255" w:rsidRPr="00E26607" w:rsidRDefault="00835255" w:rsidP="00835255">
      <w:pPr>
        <w:tabs>
          <w:tab w:val="left" w:pos="2940"/>
        </w:tabs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E26607">
        <w:rPr>
          <w:rFonts w:ascii="仿宋_GB2312" w:eastAsia="仿宋_GB2312" w:hAnsi="宋体" w:hint="eastAsia"/>
          <w:sz w:val="32"/>
          <w:szCs w:val="32"/>
        </w:rPr>
        <w:t>4.“入河排污口设置类型”、“入河排污口分类”、“排放方式”、“入河方式”：在后面提示栏中划“√”，其中“工业排污口”包括工矿企业、工业及其他各类园区污水处理厂的废水排口。</w:t>
      </w:r>
    </w:p>
    <w:p w:rsidR="00835255" w:rsidRPr="00E26607" w:rsidRDefault="00835255" w:rsidP="00835255">
      <w:pPr>
        <w:tabs>
          <w:tab w:val="left" w:pos="2940"/>
        </w:tabs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E26607">
        <w:rPr>
          <w:rFonts w:ascii="仿宋_GB2312" w:eastAsia="仿宋_GB2312" w:hAnsi="宋体" w:hint="eastAsia"/>
          <w:sz w:val="32"/>
          <w:szCs w:val="32"/>
        </w:rPr>
        <w:t>5.所在行政区：应准确到设区市的街道或者县的乡镇。</w:t>
      </w:r>
    </w:p>
    <w:p w:rsidR="00835255" w:rsidRPr="00E26607" w:rsidRDefault="00835255" w:rsidP="00835255">
      <w:pPr>
        <w:tabs>
          <w:tab w:val="left" w:pos="2940"/>
        </w:tabs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E26607">
        <w:rPr>
          <w:rFonts w:ascii="仿宋_GB2312" w:eastAsia="仿宋_GB2312" w:hAnsi="宋体" w:hint="eastAsia"/>
          <w:sz w:val="32"/>
          <w:szCs w:val="32"/>
        </w:rPr>
        <w:t>6.排入水体名称：填直接排入的河流、湖泊、水库名称。</w:t>
      </w:r>
    </w:p>
    <w:p w:rsidR="00835255" w:rsidRPr="00E26607" w:rsidRDefault="00835255" w:rsidP="00835255">
      <w:pPr>
        <w:tabs>
          <w:tab w:val="left" w:pos="2940"/>
        </w:tabs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E26607">
        <w:rPr>
          <w:rFonts w:ascii="仿宋_GB2312" w:eastAsia="仿宋_GB2312" w:hAnsi="宋体" w:hint="eastAsia"/>
          <w:sz w:val="32"/>
          <w:szCs w:val="32"/>
        </w:rPr>
        <w:t>7.排入的水功能区名称：填省政府批准实施的水功能区划中水功能区的名称。未划定水功能区的水域，此栏空缺。</w:t>
      </w:r>
    </w:p>
    <w:p w:rsidR="00835255" w:rsidRPr="00E26607" w:rsidRDefault="00835255" w:rsidP="00835255">
      <w:pPr>
        <w:tabs>
          <w:tab w:val="left" w:pos="2940"/>
        </w:tabs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E26607">
        <w:rPr>
          <w:rFonts w:ascii="仿宋_GB2312" w:eastAsia="仿宋_GB2312" w:hAnsi="宋体" w:hint="eastAsia"/>
          <w:sz w:val="32"/>
          <w:szCs w:val="32"/>
        </w:rPr>
        <w:t>8.经度（纬度）：</w:t>
      </w:r>
      <w:hyperlink r:id="rId8" w:tgtFrame="https://baike.baidu.com/item/%E5%9B%BD%E5%AE%B6%E5%9D%90%E6%A0%87%E7%B3%BB/_blank" w:history="1">
        <w:r w:rsidRPr="00E26607">
          <w:rPr>
            <w:rFonts w:ascii="仿宋_GB2312" w:eastAsia="仿宋_GB2312" w:hAnsi="宋体"/>
            <w:sz w:val="32"/>
            <w:szCs w:val="32"/>
          </w:rPr>
          <w:t>2000国家大地坐标系</w:t>
        </w:r>
      </w:hyperlink>
      <w:r w:rsidRPr="00E26607">
        <w:rPr>
          <w:rFonts w:ascii="仿宋_GB2312" w:eastAsia="仿宋_GB2312" w:hAnsi="宋体" w:hint="eastAsia"/>
          <w:sz w:val="32"/>
          <w:szCs w:val="32"/>
        </w:rPr>
        <w:t>。</w:t>
      </w:r>
    </w:p>
    <w:p w:rsidR="00835255" w:rsidRPr="00E26607" w:rsidRDefault="00835255" w:rsidP="00835255">
      <w:pPr>
        <w:tabs>
          <w:tab w:val="left" w:pos="2940"/>
        </w:tabs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E26607">
        <w:rPr>
          <w:rFonts w:ascii="仿宋_GB2312" w:eastAsia="仿宋_GB2312" w:hAnsi="宋体" w:hint="eastAsia"/>
          <w:sz w:val="32"/>
          <w:szCs w:val="32"/>
        </w:rPr>
        <w:t>9.设计排污能力：填入河排污口设计的排污水量。</w:t>
      </w:r>
    </w:p>
    <w:p w:rsidR="00835255" w:rsidRPr="00E26607" w:rsidRDefault="00835255" w:rsidP="00835255">
      <w:pPr>
        <w:tabs>
          <w:tab w:val="left" w:pos="2940"/>
        </w:tabs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E26607">
        <w:rPr>
          <w:rFonts w:ascii="仿宋_GB2312" w:eastAsia="仿宋_GB2312" w:hAnsi="宋体" w:hint="eastAsia"/>
          <w:sz w:val="32"/>
          <w:szCs w:val="32"/>
        </w:rPr>
        <w:t>10.工业废水排放量、城镇污水排放量、农业污水排放量、其他废污水排放量、年排放废污水总量：填实际的排污水量，排污单位若为火电厂，则在“其他废污水排放量”栏中填写申请的温排水排放量。</w:t>
      </w:r>
    </w:p>
    <w:p w:rsidR="00835255" w:rsidRPr="00E26607" w:rsidRDefault="00835255" w:rsidP="00835255">
      <w:pPr>
        <w:tabs>
          <w:tab w:val="left" w:pos="2940"/>
        </w:tabs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E26607">
        <w:rPr>
          <w:rFonts w:ascii="仿宋_GB2312" w:eastAsia="仿宋_GB2312" w:hAnsi="宋体" w:hint="eastAsia"/>
          <w:sz w:val="32"/>
          <w:szCs w:val="32"/>
        </w:rPr>
        <w:t>11.污水处理方式：对于工业废水入河排污口，填工业废水处理工艺、厂区生活污水处理方式；对于城镇污水入河排污口，填一级处理、二级处理或三级处理。</w:t>
      </w:r>
    </w:p>
    <w:p w:rsidR="00835255" w:rsidRPr="00E26607" w:rsidRDefault="00835255" w:rsidP="00835255">
      <w:pPr>
        <w:tabs>
          <w:tab w:val="left" w:pos="2940"/>
        </w:tabs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E26607">
        <w:rPr>
          <w:rFonts w:ascii="仿宋_GB2312" w:eastAsia="仿宋_GB2312" w:hAnsi="宋体" w:hint="eastAsia"/>
          <w:sz w:val="32"/>
          <w:szCs w:val="32"/>
        </w:rPr>
        <w:lastRenderedPageBreak/>
        <w:t>12.项目名称：登记单位实际排放的污染物中如有表中已列明的具体污染物，必须如实填写；对排放特殊污染物的排污口，应增加国家或行业排放标准规定的污染物项目。排放温水的，应增加填写“温升”项目。对于排放有毒有机污染物、重金属或持久性有毒化学污染物的必须如实填报。</w:t>
      </w:r>
    </w:p>
    <w:p w:rsidR="00835255" w:rsidRPr="00E26607" w:rsidRDefault="00835255" w:rsidP="00835255">
      <w:pPr>
        <w:tabs>
          <w:tab w:val="left" w:pos="2940"/>
        </w:tabs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E26607">
        <w:rPr>
          <w:rFonts w:ascii="仿宋_GB2312" w:eastAsia="仿宋_GB2312" w:hAnsi="宋体" w:hint="eastAsia"/>
          <w:sz w:val="32"/>
          <w:szCs w:val="32"/>
        </w:rPr>
        <w:t>13.排放浓度：填入河排污口正常排放情况下的污染物浓度。</w:t>
      </w:r>
    </w:p>
    <w:p w:rsidR="00835255" w:rsidRPr="00E26607" w:rsidRDefault="00835255" w:rsidP="00835255">
      <w:pPr>
        <w:tabs>
          <w:tab w:val="left" w:pos="2940"/>
        </w:tabs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E26607">
        <w:rPr>
          <w:rFonts w:ascii="仿宋_GB2312" w:eastAsia="仿宋_GB2312" w:hAnsi="宋体" w:hint="eastAsia"/>
          <w:sz w:val="32"/>
          <w:szCs w:val="32"/>
        </w:rPr>
        <w:t>14.日排放总量：填正常排放情况下入河排污口每日污染物排放的总量。</w:t>
      </w:r>
    </w:p>
    <w:p w:rsidR="00835255" w:rsidRPr="00E26607" w:rsidRDefault="00835255" w:rsidP="00835255">
      <w:pPr>
        <w:tabs>
          <w:tab w:val="left" w:pos="2940"/>
        </w:tabs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E26607">
        <w:rPr>
          <w:rFonts w:ascii="仿宋_GB2312" w:eastAsia="仿宋_GB2312" w:hAnsi="宋体" w:hint="eastAsia"/>
          <w:sz w:val="32"/>
          <w:szCs w:val="32"/>
        </w:rPr>
        <w:t>15.年排放总量：填一年内正常情况下入河排污口排放的污染物总量。</w:t>
      </w:r>
    </w:p>
    <w:p w:rsidR="00835255" w:rsidRPr="00E26607" w:rsidRDefault="00835255" w:rsidP="00835255">
      <w:pPr>
        <w:tabs>
          <w:tab w:val="left" w:pos="2940"/>
        </w:tabs>
        <w:spacing w:line="560" w:lineRule="exact"/>
        <w:ind w:firstLineChars="200" w:firstLine="640"/>
        <w:rPr>
          <w:sz w:val="32"/>
          <w:szCs w:val="32"/>
        </w:rPr>
      </w:pPr>
      <w:r w:rsidRPr="00E26607">
        <w:rPr>
          <w:rFonts w:ascii="仿宋_GB2312" w:eastAsia="仿宋_GB2312" w:hAnsi="宋体" w:hint="eastAsia"/>
          <w:sz w:val="32"/>
          <w:szCs w:val="32"/>
        </w:rPr>
        <w:t>16.排污河道、入河排污口平面位置示意图：要求用Auto CAD或GIS系统软件制作后附上。</w:t>
      </w:r>
    </w:p>
    <w:p w:rsidR="00835255" w:rsidRPr="00AC4D22" w:rsidRDefault="00835255" w:rsidP="00835255">
      <w:pPr>
        <w:spacing w:line="700" w:lineRule="exact"/>
        <w:jc w:val="left"/>
      </w:pPr>
    </w:p>
    <w:p w:rsidR="00835255" w:rsidRDefault="00835255" w:rsidP="00835255">
      <w:pPr>
        <w:spacing w:line="620" w:lineRule="exact"/>
        <w:rPr>
          <w:rFonts w:ascii="仿宋_GB2312" w:eastAsia="仿宋_GB2312" w:hint="eastAsia"/>
          <w:b/>
          <w:sz w:val="36"/>
          <w:szCs w:val="36"/>
        </w:rPr>
      </w:pPr>
    </w:p>
    <w:p w:rsidR="00835255" w:rsidRDefault="00835255" w:rsidP="00835255">
      <w:pPr>
        <w:spacing w:line="620" w:lineRule="exact"/>
        <w:rPr>
          <w:rFonts w:ascii="仿宋_GB2312" w:eastAsia="仿宋_GB2312" w:hint="eastAsia"/>
          <w:b/>
          <w:sz w:val="36"/>
          <w:szCs w:val="36"/>
        </w:rPr>
      </w:pPr>
    </w:p>
    <w:p w:rsidR="006309F8" w:rsidRPr="00835255" w:rsidRDefault="006309F8"/>
    <w:sectPr w:rsidR="006309F8" w:rsidRPr="008352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9F8" w:rsidRDefault="006309F8" w:rsidP="00835255">
      <w:r>
        <w:separator/>
      </w:r>
    </w:p>
  </w:endnote>
  <w:endnote w:type="continuationSeparator" w:id="1">
    <w:p w:rsidR="006309F8" w:rsidRDefault="006309F8" w:rsidP="00835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255" w:rsidRDefault="00835255" w:rsidP="00893301">
    <w:pPr>
      <w:pStyle w:val="a4"/>
      <w:framePr w:wrap="around" w:vAnchor="text" w:hAnchor="margin" w:xAlign="outside" w:y="1"/>
      <w:ind w:leftChars="200" w:left="420" w:rightChars="200" w:right="420"/>
      <w:rPr>
        <w:rStyle w:val="a6"/>
        <w:rFonts w:ascii="宋体" w:hAnsi="宋体"/>
        <w:sz w:val="28"/>
        <w:szCs w:val="28"/>
      </w:rPr>
    </w:pPr>
    <w:r>
      <w:rPr>
        <w:rStyle w:val="a6"/>
        <w:rFonts w:ascii="宋体" w:hAnsi="宋体"/>
        <w:sz w:val="28"/>
        <w:szCs w:val="28"/>
      </w:rPr>
      <w:fldChar w:fldCharType="begin"/>
    </w:r>
    <w:r>
      <w:rPr>
        <w:rStyle w:val="a6"/>
        <w:rFonts w:ascii="宋体" w:hAnsi="宋体"/>
        <w:sz w:val="28"/>
        <w:szCs w:val="28"/>
      </w:rPr>
      <w:instrText xml:space="preserve">PAGE  </w:instrText>
    </w:r>
    <w:r>
      <w:rPr>
        <w:rStyle w:val="a6"/>
        <w:rFonts w:ascii="宋体" w:hAnsi="宋体"/>
        <w:sz w:val="28"/>
        <w:szCs w:val="28"/>
      </w:rPr>
      <w:fldChar w:fldCharType="separate"/>
    </w:r>
    <w:r>
      <w:rPr>
        <w:rStyle w:val="a6"/>
        <w:rFonts w:ascii="宋体" w:hAnsi="宋体"/>
        <w:noProof/>
        <w:sz w:val="28"/>
        <w:szCs w:val="28"/>
      </w:rPr>
      <w:t>- 1 -</w:t>
    </w:r>
    <w:r>
      <w:rPr>
        <w:rStyle w:val="a6"/>
        <w:rFonts w:ascii="宋体" w:hAnsi="宋体"/>
        <w:sz w:val="28"/>
        <w:szCs w:val="28"/>
      </w:rPr>
      <w:fldChar w:fldCharType="end"/>
    </w:r>
  </w:p>
  <w:p w:rsidR="00835255" w:rsidRDefault="00835255">
    <w:pPr>
      <w:pStyle w:val="a4"/>
      <w:ind w:right="360" w:firstLine="360"/>
      <w:jc w:val="center"/>
      <w:rPr>
        <w:rFonts w:ascii="宋体" w:hAnsi="宋体"/>
        <w:sz w:val="28"/>
        <w:szCs w:val="28"/>
      </w:rPr>
    </w:pPr>
  </w:p>
  <w:p w:rsidR="00835255" w:rsidRDefault="0083525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255" w:rsidRDefault="00835255">
    <w:pPr>
      <w:pStyle w:val="a4"/>
      <w:framePr w:wrap="around" w:vAnchor="text" w:hAnchor="margin" w:xAlign="outside" w:y="1"/>
      <w:ind w:leftChars="200" w:left="420" w:rightChars="200" w:right="420"/>
      <w:rPr>
        <w:rStyle w:val="a6"/>
        <w:rFonts w:ascii="宋体" w:hAnsi="宋体"/>
        <w:sz w:val="28"/>
        <w:szCs w:val="28"/>
      </w:rPr>
    </w:pPr>
    <w:r>
      <w:rPr>
        <w:rStyle w:val="a6"/>
        <w:rFonts w:ascii="宋体" w:hAnsi="宋体"/>
        <w:sz w:val="28"/>
        <w:szCs w:val="28"/>
      </w:rPr>
      <w:fldChar w:fldCharType="begin"/>
    </w:r>
    <w:r>
      <w:rPr>
        <w:rStyle w:val="a6"/>
        <w:rFonts w:ascii="宋体" w:hAnsi="宋体"/>
        <w:sz w:val="28"/>
        <w:szCs w:val="28"/>
      </w:rPr>
      <w:instrText xml:space="preserve">PAGE  </w:instrText>
    </w:r>
    <w:r>
      <w:rPr>
        <w:rStyle w:val="a6"/>
        <w:rFonts w:ascii="宋体" w:hAnsi="宋体"/>
        <w:sz w:val="28"/>
        <w:szCs w:val="28"/>
      </w:rPr>
      <w:fldChar w:fldCharType="separate"/>
    </w:r>
    <w:r>
      <w:rPr>
        <w:rStyle w:val="a6"/>
        <w:rFonts w:ascii="宋体" w:hAnsi="宋体"/>
        <w:noProof/>
        <w:sz w:val="28"/>
        <w:szCs w:val="28"/>
      </w:rPr>
      <w:t>- 3 -</w:t>
    </w:r>
    <w:r>
      <w:rPr>
        <w:rStyle w:val="a6"/>
        <w:rFonts w:ascii="宋体" w:hAnsi="宋体"/>
        <w:sz w:val="28"/>
        <w:szCs w:val="28"/>
      </w:rPr>
      <w:fldChar w:fldCharType="end"/>
    </w:r>
  </w:p>
  <w:p w:rsidR="00835255" w:rsidRDefault="00835255">
    <w:pPr>
      <w:pStyle w:val="a4"/>
      <w:ind w:right="360" w:firstLine="360"/>
      <w:jc w:val="center"/>
      <w:rPr>
        <w:rFonts w:ascii="宋体" w:hAnsi="宋体"/>
        <w:sz w:val="28"/>
        <w:szCs w:val="28"/>
      </w:rPr>
    </w:pPr>
  </w:p>
  <w:p w:rsidR="00835255" w:rsidRDefault="0083525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9F8" w:rsidRDefault="006309F8" w:rsidP="00835255">
      <w:r>
        <w:separator/>
      </w:r>
    </w:p>
  </w:footnote>
  <w:footnote w:type="continuationSeparator" w:id="1">
    <w:p w:rsidR="006309F8" w:rsidRDefault="006309F8" w:rsidP="008352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5255"/>
    <w:rsid w:val="006309F8"/>
    <w:rsid w:val="00835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2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52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5255"/>
    <w:rPr>
      <w:sz w:val="18"/>
      <w:szCs w:val="18"/>
    </w:rPr>
  </w:style>
  <w:style w:type="paragraph" w:styleId="a4">
    <w:name w:val="footer"/>
    <w:basedOn w:val="a"/>
    <w:link w:val="Char0"/>
    <w:unhideWhenUsed/>
    <w:rsid w:val="008352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qFormat/>
    <w:rsid w:val="00835255"/>
    <w:rPr>
      <w:sz w:val="18"/>
      <w:szCs w:val="18"/>
    </w:rPr>
  </w:style>
  <w:style w:type="paragraph" w:customStyle="1" w:styleId="Char1">
    <w:name w:val=" Char1"/>
    <w:basedOn w:val="a5"/>
    <w:rsid w:val="00835255"/>
    <w:pPr>
      <w:shd w:val="clear" w:color="auto" w:fill="000080"/>
    </w:pPr>
    <w:rPr>
      <w:rFonts w:ascii="Times New Roman"/>
      <w:sz w:val="21"/>
      <w:szCs w:val="24"/>
    </w:rPr>
  </w:style>
  <w:style w:type="character" w:styleId="a6">
    <w:name w:val="page number"/>
    <w:basedOn w:val="a0"/>
    <w:rsid w:val="00835255"/>
  </w:style>
  <w:style w:type="paragraph" w:styleId="a5">
    <w:name w:val="Document Map"/>
    <w:basedOn w:val="a"/>
    <w:link w:val="Char2"/>
    <w:uiPriority w:val="99"/>
    <w:semiHidden/>
    <w:unhideWhenUsed/>
    <w:rsid w:val="00835255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5"/>
    <w:uiPriority w:val="99"/>
    <w:semiHidden/>
    <w:rsid w:val="00835255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2000%E5%9B%BD%E5%AE%B6%E5%A4%A7%E5%9C%B0%E5%9D%90%E6%A0%87%E7%B3%BB/7262512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325</Words>
  <Characters>1854</Characters>
  <Application>Microsoft Office Word</Application>
  <DocSecurity>0</DocSecurity>
  <Lines>15</Lines>
  <Paragraphs>4</Paragraphs>
  <ScaleCrop>false</ScaleCrop>
  <Company>P R C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卢卫</dc:creator>
  <cp:keywords/>
  <dc:description/>
  <cp:lastModifiedBy>卢卫</cp:lastModifiedBy>
  <cp:revision>2</cp:revision>
  <dcterms:created xsi:type="dcterms:W3CDTF">2021-11-26T08:42:00Z</dcterms:created>
  <dcterms:modified xsi:type="dcterms:W3CDTF">2021-11-26T08:42:00Z</dcterms:modified>
</cp:coreProperties>
</file>